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О ПОДГОТОВКЕ </w:t>
      </w:r>
      <w:proofErr w:type="gramStart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ПРОЕКТА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НОРМАТИВНОГО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ПРАВОВОГО АКТА </w:t>
      </w:r>
      <w:r w:rsidRPr="007227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МЕСТНОГО САМОУПРАВЛЕНИЯ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  <w:proofErr w:type="gramEnd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АЛАПАЕВСКОЕ</w:t>
      </w:r>
    </w:p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47"/>
      </w:tblGrid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наименование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923000" w:rsidP="004B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МО Алапаевское «</w:t>
            </w:r>
            <w:r w:rsidRPr="00A14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Pr="00DC7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Планируемый срок вступления нормативного правового акта в силу:</w:t>
            </w:r>
          </w:p>
        </w:tc>
        <w:tc>
          <w:tcPr>
            <w:tcW w:w="5947" w:type="dxa"/>
          </w:tcPr>
          <w:p w:rsidR="00CA0B2B" w:rsidRPr="009E20CD" w:rsidRDefault="00CA0B2B" w:rsidP="00B0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07AD9" w:rsidRPr="009E20CD" w:rsidRDefault="00003A42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момента опубликования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разработки нормативного правового акта:</w:t>
            </w:r>
          </w:p>
        </w:tc>
        <w:tc>
          <w:tcPr>
            <w:tcW w:w="5947" w:type="dxa"/>
          </w:tcPr>
          <w:p w:rsidR="00923000" w:rsidRPr="00923000" w:rsidRDefault="00B07AD9" w:rsidP="0092300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0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в целях </w:t>
            </w:r>
            <w:r w:rsidR="00923000" w:rsidRPr="00923000">
              <w:rPr>
                <w:rFonts w:ascii="Times New Roman" w:hAnsi="Times New Roman"/>
                <w:sz w:val="24"/>
                <w:szCs w:val="24"/>
              </w:rPr>
              <w:t>повышения качества предоставления Администрацией муниципального образования Алапаевское муниципальной услуги по выдаче разрешений на строительство, внесению изменений в разрешение на строительство, в том числе в связи с необходимостью продления срока действия разрешения на строительство.</w:t>
            </w:r>
            <w:proofErr w:type="gramEnd"/>
          </w:p>
          <w:p w:rsidR="008A758A" w:rsidRPr="009E20CD" w:rsidRDefault="008A758A" w:rsidP="00923000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регулирования:</w:t>
            </w:r>
          </w:p>
        </w:tc>
        <w:tc>
          <w:tcPr>
            <w:tcW w:w="5947" w:type="dxa"/>
          </w:tcPr>
          <w:p w:rsidR="00B07AD9" w:rsidRPr="00923000" w:rsidRDefault="00923000" w:rsidP="00923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00">
              <w:rPr>
                <w:rFonts w:ascii="Times New Roman" w:hAnsi="Times New Roman"/>
                <w:sz w:val="24"/>
                <w:szCs w:val="24"/>
              </w:rPr>
              <w:t xml:space="preserve">с принятием данного регламента будет упрощен порядок предоставления заявителем пакета документов 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 лиц, на которых будет распространяться действие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9E20CD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или юридические лица, выполняющие функции застройщика в соответствии с пунктом 16 статьи 1 Градостроительного кодекса Российской Федерации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изложение цели регулирования:</w:t>
            </w:r>
          </w:p>
        </w:tc>
        <w:tc>
          <w:tcPr>
            <w:tcW w:w="5947" w:type="dxa"/>
          </w:tcPr>
          <w:p w:rsidR="00B07AD9" w:rsidRPr="009E20CD" w:rsidRDefault="009E20CD" w:rsidP="00923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/>
                <w:sz w:val="24"/>
                <w:szCs w:val="24"/>
              </w:rPr>
              <w:t xml:space="preserve">выдача разрешения на </w:t>
            </w:r>
            <w:r w:rsidR="00923000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капитального строительства 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Срок, в течение которого разработчиком принимаются предложения:</w:t>
            </w:r>
          </w:p>
        </w:tc>
        <w:tc>
          <w:tcPr>
            <w:tcW w:w="5947" w:type="dxa"/>
          </w:tcPr>
          <w:p w:rsidR="00B17ABA" w:rsidRPr="009E20CD" w:rsidRDefault="00B17ABA" w:rsidP="00B1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  <w:r w:rsidR="00323D71"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3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23.05.2024</w:t>
            </w:r>
          </w:p>
          <w:p w:rsidR="00B07AD9" w:rsidRPr="009E20CD" w:rsidRDefault="00B17ABA" w:rsidP="009E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  <w:r w:rsidR="00323D71"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3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</w:t>
            </w:r>
            <w:r w:rsidR="009E20CD"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923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Должность, ФИО руководителя разработчика</w:t>
            </w:r>
          </w:p>
        </w:tc>
        <w:tc>
          <w:tcPr>
            <w:tcW w:w="5947" w:type="dxa"/>
          </w:tcPr>
          <w:p w:rsidR="00B07AD9" w:rsidRPr="009E20CD" w:rsidRDefault="009E20CD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муниципальным имуществом, архитектурой и градостроительством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/Дата</w:t>
            </w:r>
          </w:p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</w:tcPr>
          <w:p w:rsidR="00B07AD9" w:rsidRPr="009E20CD" w:rsidRDefault="00923000" w:rsidP="006B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</w:t>
            </w:r>
            <w:r w:rsidR="009E20CD"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B07AD9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 использованием программных средств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интернет-портала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«Оценка регулирующего воздействия в Свердловской области» </w:t>
      </w:r>
      <w:hyperlink r:id="rId5" w:history="1">
        <w:r w:rsidRPr="008B213A">
          <w:rPr>
            <w:rStyle w:val="a5"/>
            <w:rFonts w:ascii="Liberation Serif" w:hAnsi="Liberation Serif" w:cs="Liberation Serif"/>
            <w:sz w:val="24"/>
            <w:szCs w:val="24"/>
          </w:rPr>
          <w:t>http://regulation.midural.ru/</w:t>
        </w:r>
      </w:hyperlink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Pr="009E20CD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31518" w:rsidRPr="009E20CD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323"/>
    <w:multiLevelType w:val="multilevel"/>
    <w:tmpl w:val="4A24D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0A"/>
    <w:rsid w:val="00003A42"/>
    <w:rsid w:val="00032271"/>
    <w:rsid w:val="00064D4B"/>
    <w:rsid w:val="000E59BC"/>
    <w:rsid w:val="0014510B"/>
    <w:rsid w:val="001A5901"/>
    <w:rsid w:val="0021508F"/>
    <w:rsid w:val="002C5BA7"/>
    <w:rsid w:val="00323D71"/>
    <w:rsid w:val="0039174B"/>
    <w:rsid w:val="00431518"/>
    <w:rsid w:val="00486737"/>
    <w:rsid w:val="004B68AF"/>
    <w:rsid w:val="004F1A3B"/>
    <w:rsid w:val="005A72C9"/>
    <w:rsid w:val="00613697"/>
    <w:rsid w:val="006748A1"/>
    <w:rsid w:val="006B097E"/>
    <w:rsid w:val="006B13CB"/>
    <w:rsid w:val="00736A5D"/>
    <w:rsid w:val="00751FE4"/>
    <w:rsid w:val="00765F28"/>
    <w:rsid w:val="007E5758"/>
    <w:rsid w:val="007E7F0A"/>
    <w:rsid w:val="008A758A"/>
    <w:rsid w:val="00923000"/>
    <w:rsid w:val="00966EE8"/>
    <w:rsid w:val="009E20CD"/>
    <w:rsid w:val="00B07AD9"/>
    <w:rsid w:val="00B17ABA"/>
    <w:rsid w:val="00B66FDD"/>
    <w:rsid w:val="00B74D33"/>
    <w:rsid w:val="00BA78B9"/>
    <w:rsid w:val="00C94C6D"/>
    <w:rsid w:val="00CA0B2B"/>
    <w:rsid w:val="00CE1924"/>
    <w:rsid w:val="00D32F0D"/>
    <w:rsid w:val="00DA26EA"/>
    <w:rsid w:val="00E67F43"/>
    <w:rsid w:val="00EE612E"/>
    <w:rsid w:val="00F96C8C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B66F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4315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ulation.midura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21</cp:revision>
  <dcterms:created xsi:type="dcterms:W3CDTF">2022-02-10T03:21:00Z</dcterms:created>
  <dcterms:modified xsi:type="dcterms:W3CDTF">2024-05-22T06:00:00Z</dcterms:modified>
</cp:coreProperties>
</file>